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ECB286" w14:textId="77777777" w:rsidR="006C53A5" w:rsidRDefault="006C53A5" w:rsidP="00CD18CF">
      <w:pPr>
        <w:rPr>
          <w:rFonts w:ascii="Times" w:hAnsi="Times"/>
          <w:b/>
          <w:sz w:val="32"/>
          <w:szCs w:val="32"/>
          <w:u w:val="single"/>
        </w:rPr>
      </w:pPr>
    </w:p>
    <w:p w14:paraId="63FAA238" w14:textId="3C8CFC5A" w:rsidR="00CD18CF" w:rsidRPr="006C53A5" w:rsidRDefault="00AC7AB3" w:rsidP="00CD18CF">
      <w:pPr>
        <w:rPr>
          <w:rFonts w:ascii="Times" w:hAnsi="Times"/>
        </w:rPr>
      </w:pPr>
      <w:r w:rsidRPr="006C53A5">
        <w:rPr>
          <w:rFonts w:ascii="Times" w:hAnsi="Times"/>
          <w:b/>
          <w:sz w:val="32"/>
          <w:szCs w:val="32"/>
          <w:u w:val="single"/>
        </w:rPr>
        <w:t>MI Energy Transition</w:t>
      </w:r>
      <w:r w:rsidRPr="006C53A5">
        <w:rPr>
          <w:rFonts w:ascii="Times" w:hAnsi="Times"/>
        </w:rPr>
        <w:t xml:space="preserve"> - T</w:t>
      </w:r>
      <w:r w:rsidR="00CD18CF" w:rsidRPr="006C53A5">
        <w:rPr>
          <w:rFonts w:ascii="Times" w:hAnsi="Times"/>
        </w:rPr>
        <w:t xml:space="preserve">ransitioning from dirty coal powered energy into 100% renewable energy production throughout the state of Michigan through the increase of various sources of renewable energy. To achieve this state-wide increase, </w:t>
      </w:r>
      <w:r w:rsidR="00374A33" w:rsidRPr="006C53A5">
        <w:rPr>
          <w:rFonts w:ascii="Times" w:hAnsi="Times"/>
        </w:rPr>
        <w:t xml:space="preserve">the cooperative </w:t>
      </w:r>
      <w:r w:rsidR="00CD18CF" w:rsidRPr="006C53A5">
        <w:rPr>
          <w:rFonts w:ascii="Times" w:hAnsi="Times"/>
        </w:rPr>
        <w:t xml:space="preserve">plans to investigate innovative approaches to implementing economic and technological frameworks that couple private landowners, including farmers, across the state with emerging new cooperative models, such as Mutual Aid Networks. These investigations will be conducted with an eye towards identifying the approaches that can be scaled up from the local to state levels in the most rapid and efficient manner as possible. </w:t>
      </w:r>
    </w:p>
    <w:p w14:paraId="0796F290" w14:textId="77777777" w:rsidR="00AC7AB3" w:rsidRPr="006C53A5" w:rsidRDefault="00AC7AB3" w:rsidP="00CD18CF">
      <w:pPr>
        <w:rPr>
          <w:rFonts w:ascii="Times" w:hAnsi="Times"/>
        </w:rPr>
      </w:pPr>
    </w:p>
    <w:p w14:paraId="0308F088" w14:textId="6F9DC052" w:rsidR="00AC7AB3" w:rsidRPr="006C53A5" w:rsidRDefault="00AC7AB3" w:rsidP="00AC7AB3">
      <w:pPr>
        <w:rPr>
          <w:rFonts w:ascii="Times" w:hAnsi="Times"/>
        </w:rPr>
      </w:pPr>
      <w:r w:rsidRPr="006C53A5">
        <w:rPr>
          <w:rFonts w:ascii="Times" w:hAnsi="Times"/>
        </w:rPr>
        <w:t>For more information beh</w:t>
      </w:r>
      <w:r w:rsidR="00700F05" w:rsidRPr="006C53A5">
        <w:rPr>
          <w:rFonts w:ascii="Times" w:hAnsi="Times"/>
        </w:rPr>
        <w:t xml:space="preserve">ind the project please visit the project </w:t>
      </w:r>
      <w:r w:rsidRPr="006C53A5">
        <w:rPr>
          <w:rFonts w:ascii="Times" w:hAnsi="Times"/>
        </w:rPr>
        <w:t xml:space="preserve">website at </w:t>
      </w:r>
      <w:hyperlink r:id="rId7" w:history="1">
        <w:r w:rsidRPr="006C53A5">
          <w:rPr>
            <w:rStyle w:val="Hyperlink"/>
            <w:rFonts w:ascii="Times" w:hAnsi="Times"/>
          </w:rPr>
          <w:t>mienergytransition.com</w:t>
        </w:r>
      </w:hyperlink>
      <w:r w:rsidR="00700F05" w:rsidRPr="006C53A5">
        <w:rPr>
          <w:rFonts w:ascii="Times" w:hAnsi="Times"/>
        </w:rPr>
        <w:t xml:space="preserve"> </w:t>
      </w:r>
    </w:p>
    <w:p w14:paraId="1C9AA8C8" w14:textId="77777777" w:rsidR="000C7AA0" w:rsidRPr="006C53A5" w:rsidRDefault="000C7AA0" w:rsidP="00AC7AB3">
      <w:pPr>
        <w:rPr>
          <w:rFonts w:ascii="Times" w:hAnsi="Times"/>
        </w:rPr>
      </w:pPr>
    </w:p>
    <w:p w14:paraId="1EC13892" w14:textId="04B96615" w:rsidR="001252FB" w:rsidRPr="006C53A5" w:rsidRDefault="006C53A5" w:rsidP="00AC7AB3">
      <w:pPr>
        <w:rPr>
          <w:rFonts w:ascii="Times" w:hAnsi="Times"/>
          <w:b/>
        </w:rPr>
      </w:pPr>
      <w:r>
        <w:rPr>
          <w:rFonts w:ascii="Times" w:hAnsi="Times"/>
          <w:b/>
        </w:rPr>
        <w:t xml:space="preserve">Current </w:t>
      </w:r>
      <w:r w:rsidR="00D91DAE">
        <w:rPr>
          <w:rFonts w:ascii="Times" w:hAnsi="Times"/>
          <w:b/>
        </w:rPr>
        <w:t>Project S</w:t>
      </w:r>
      <w:r w:rsidR="001252FB" w:rsidRPr="006C53A5">
        <w:rPr>
          <w:rFonts w:ascii="Times" w:hAnsi="Times"/>
          <w:b/>
        </w:rPr>
        <w:t>ynopsis</w:t>
      </w:r>
    </w:p>
    <w:p w14:paraId="5DB091FE" w14:textId="66B5B2B9" w:rsidR="001252FB" w:rsidRPr="006C53A5" w:rsidRDefault="001252FB" w:rsidP="001252FB">
      <w:pPr>
        <w:widowControl w:val="0"/>
        <w:numPr>
          <w:ilvl w:val="0"/>
          <w:numId w:val="2"/>
        </w:numPr>
        <w:tabs>
          <w:tab w:val="left" w:pos="0"/>
        </w:tabs>
        <w:suppressAutoHyphens/>
        <w:overflowPunct w:val="0"/>
        <w:autoSpaceDE w:val="0"/>
        <w:autoSpaceDN w:val="0"/>
        <w:adjustRightInd w:val="0"/>
        <w:textAlignment w:val="baseline"/>
        <w:rPr>
          <w:rFonts w:ascii="Times" w:hAnsi="Times"/>
        </w:rPr>
      </w:pPr>
      <w:r w:rsidRPr="006C53A5">
        <w:rPr>
          <w:rFonts w:ascii="Times" w:hAnsi="Times"/>
        </w:rPr>
        <w:t xml:space="preserve">An incorporated </w:t>
      </w:r>
      <w:r w:rsidR="00F34F46">
        <w:rPr>
          <w:rFonts w:ascii="Times" w:hAnsi="Times"/>
        </w:rPr>
        <w:t xml:space="preserve">Energy </w:t>
      </w:r>
      <w:bookmarkStart w:id="0" w:name="_GoBack"/>
      <w:bookmarkEnd w:id="0"/>
      <w:r w:rsidRPr="006C53A5">
        <w:rPr>
          <w:rFonts w:ascii="Times" w:hAnsi="Times"/>
        </w:rPr>
        <w:t>cooperative with a mission that includes incubating sustainable human-scaled community economic development projects such as this one</w:t>
      </w:r>
    </w:p>
    <w:p w14:paraId="59DDA80C" w14:textId="77777777" w:rsidR="001252FB" w:rsidRPr="006C53A5" w:rsidRDefault="001252FB" w:rsidP="001252FB">
      <w:pPr>
        <w:widowControl w:val="0"/>
        <w:numPr>
          <w:ilvl w:val="0"/>
          <w:numId w:val="2"/>
        </w:numPr>
        <w:tabs>
          <w:tab w:val="left" w:pos="0"/>
        </w:tabs>
        <w:suppressAutoHyphens/>
        <w:overflowPunct w:val="0"/>
        <w:autoSpaceDE w:val="0"/>
        <w:autoSpaceDN w:val="0"/>
        <w:adjustRightInd w:val="0"/>
        <w:textAlignment w:val="baseline"/>
        <w:rPr>
          <w:rFonts w:ascii="Times" w:hAnsi="Times"/>
        </w:rPr>
      </w:pPr>
      <w:r w:rsidRPr="006C53A5">
        <w:rPr>
          <w:rFonts w:ascii="Times" w:hAnsi="Times"/>
        </w:rPr>
        <w:t>Neighborhood residents will gain a new sense of the value of saving energy, financially and environmentally (qualitative survey)</w:t>
      </w:r>
    </w:p>
    <w:p w14:paraId="2784A7FB" w14:textId="77777777" w:rsidR="001252FB" w:rsidRPr="006C53A5" w:rsidRDefault="001252FB" w:rsidP="001252FB">
      <w:pPr>
        <w:widowControl w:val="0"/>
        <w:numPr>
          <w:ilvl w:val="0"/>
          <w:numId w:val="2"/>
        </w:numPr>
        <w:tabs>
          <w:tab w:val="left" w:pos="0"/>
        </w:tabs>
        <w:suppressAutoHyphens/>
        <w:overflowPunct w:val="0"/>
        <w:autoSpaceDE w:val="0"/>
        <w:autoSpaceDN w:val="0"/>
        <w:adjustRightInd w:val="0"/>
        <w:textAlignment w:val="baseline"/>
        <w:rPr>
          <w:rFonts w:ascii="Times" w:hAnsi="Times"/>
          <w:color w:val="000000"/>
        </w:rPr>
      </w:pPr>
      <w:r w:rsidRPr="006C53A5">
        <w:rPr>
          <w:rFonts w:ascii="Times" w:hAnsi="Times"/>
        </w:rPr>
        <w:t>Neighborhood residents will report an enhanced quality of life with more social connection and more access to resources, including employment (qualitative survey, employment statistics)</w:t>
      </w:r>
    </w:p>
    <w:p w14:paraId="272D16EF" w14:textId="77777777" w:rsidR="001252FB" w:rsidRPr="006C53A5" w:rsidRDefault="001252FB" w:rsidP="001252FB">
      <w:pPr>
        <w:widowControl w:val="0"/>
        <w:numPr>
          <w:ilvl w:val="0"/>
          <w:numId w:val="2"/>
        </w:numPr>
        <w:tabs>
          <w:tab w:val="left" w:pos="0"/>
        </w:tabs>
        <w:suppressAutoHyphens/>
        <w:overflowPunct w:val="0"/>
        <w:autoSpaceDE w:val="0"/>
        <w:autoSpaceDN w:val="0"/>
        <w:adjustRightInd w:val="0"/>
        <w:textAlignment w:val="baseline"/>
        <w:rPr>
          <w:rFonts w:ascii="Times" w:hAnsi="Times"/>
          <w:color w:val="000000"/>
        </w:rPr>
      </w:pPr>
      <w:r w:rsidRPr="006C53A5">
        <w:rPr>
          <w:rFonts w:ascii="Times" w:hAnsi="Times"/>
          <w:color w:val="000000"/>
        </w:rPr>
        <w:t xml:space="preserve">Neighborhood residents will obtain one cooperatively-owned and managed resource through pooled savings </w:t>
      </w:r>
    </w:p>
    <w:p w14:paraId="07D5A4FF" w14:textId="77777777" w:rsidR="001252FB" w:rsidRPr="006C53A5" w:rsidRDefault="001252FB" w:rsidP="001252FB">
      <w:pPr>
        <w:widowControl w:val="0"/>
        <w:tabs>
          <w:tab w:val="left" w:pos="0"/>
        </w:tabs>
        <w:suppressAutoHyphens/>
        <w:overflowPunct w:val="0"/>
        <w:autoSpaceDE w:val="0"/>
        <w:autoSpaceDN w:val="0"/>
        <w:adjustRightInd w:val="0"/>
        <w:textAlignment w:val="baseline"/>
        <w:rPr>
          <w:rFonts w:ascii="Times" w:hAnsi="Times"/>
          <w:color w:val="000000"/>
        </w:rPr>
      </w:pPr>
      <w:r w:rsidRPr="006C53A5">
        <w:rPr>
          <w:rFonts w:ascii="Times" w:hAnsi="Times"/>
          <w:color w:val="000000"/>
        </w:rPr>
        <w:t xml:space="preserve">** Food co – op potential </w:t>
      </w:r>
    </w:p>
    <w:p w14:paraId="2A2779C5" w14:textId="12162E69" w:rsidR="001252FB" w:rsidRPr="006C53A5" w:rsidRDefault="001252FB" w:rsidP="001252FB">
      <w:pPr>
        <w:rPr>
          <w:rFonts w:ascii="Times" w:hAnsi="Times"/>
        </w:rPr>
      </w:pPr>
      <w:r w:rsidRPr="006C53A5">
        <w:rPr>
          <w:rFonts w:ascii="Times" w:hAnsi="Times"/>
          <w:color w:val="000000"/>
        </w:rPr>
        <w:t>Partners will address local environmental issues by participating in the outreach and education related to energy conservation and also by developing resources for the neighborhood such as organized car trips for food shopping errands and youth outings. North Lansing is a food desert and the energy coop has an overarching long-term mission to improve health and wellness in the neighborhood, which has established regular access to healthy food as a lynchpin goal.</w:t>
      </w:r>
    </w:p>
    <w:p w14:paraId="2EEB9C26" w14:textId="77777777" w:rsidR="001252FB" w:rsidRPr="006C53A5" w:rsidRDefault="001252FB" w:rsidP="00AC7AB3">
      <w:pPr>
        <w:rPr>
          <w:rFonts w:ascii="Times" w:hAnsi="Times"/>
        </w:rPr>
      </w:pPr>
    </w:p>
    <w:p w14:paraId="6221D702" w14:textId="7D4DE2AF" w:rsidR="00B00E68" w:rsidRPr="006C53A5" w:rsidRDefault="000C7AA0" w:rsidP="00AC7AB3">
      <w:pPr>
        <w:rPr>
          <w:rFonts w:ascii="Times" w:hAnsi="Times"/>
        </w:rPr>
      </w:pPr>
      <w:r w:rsidRPr="006C53A5">
        <w:rPr>
          <w:rFonts w:ascii="Times" w:hAnsi="Times"/>
        </w:rPr>
        <w:t>Or feel free to</w:t>
      </w:r>
      <w:r w:rsidR="00B00E68" w:rsidRPr="006C53A5">
        <w:rPr>
          <w:rFonts w:ascii="Times" w:hAnsi="Times"/>
        </w:rPr>
        <w:t xml:space="preserve"> contact </w:t>
      </w:r>
      <w:r w:rsidR="00700F05" w:rsidRPr="006C53A5">
        <w:rPr>
          <w:rFonts w:ascii="Times" w:hAnsi="Times"/>
        </w:rPr>
        <w:t>-</w:t>
      </w:r>
      <w:r w:rsidRPr="006C53A5">
        <w:rPr>
          <w:rFonts w:ascii="Times" w:hAnsi="Times"/>
        </w:rPr>
        <w:t xml:space="preserve"> </w:t>
      </w:r>
    </w:p>
    <w:p w14:paraId="3C2492D5" w14:textId="77777777" w:rsidR="00B00E68" w:rsidRPr="006C53A5" w:rsidRDefault="00B00E68" w:rsidP="00AC7AB3">
      <w:pPr>
        <w:rPr>
          <w:rFonts w:ascii="Times" w:hAnsi="Times"/>
        </w:rPr>
      </w:pPr>
    </w:p>
    <w:p w14:paraId="7449B119" w14:textId="366676A2" w:rsidR="000C7AA0" w:rsidRPr="006C53A5" w:rsidRDefault="000C7AA0" w:rsidP="00AC7AB3">
      <w:pPr>
        <w:pStyle w:val="ListParagraph"/>
        <w:numPr>
          <w:ilvl w:val="0"/>
          <w:numId w:val="5"/>
        </w:numPr>
        <w:rPr>
          <w:rFonts w:ascii="Times" w:hAnsi="Times"/>
        </w:rPr>
      </w:pPr>
      <w:r w:rsidRPr="006C53A5">
        <w:rPr>
          <w:rFonts w:ascii="Times" w:hAnsi="Times"/>
        </w:rPr>
        <w:t>Marshall Clabeaux:</w:t>
      </w:r>
    </w:p>
    <w:p w14:paraId="0019FEC2" w14:textId="0C25A06F" w:rsidR="000C7AA0" w:rsidRPr="006C53A5" w:rsidRDefault="000C7AA0" w:rsidP="00700F05">
      <w:pPr>
        <w:ind w:firstLine="360"/>
        <w:rPr>
          <w:rFonts w:ascii="Times" w:hAnsi="Times"/>
        </w:rPr>
      </w:pPr>
      <w:r w:rsidRPr="006C53A5">
        <w:rPr>
          <w:rFonts w:ascii="Times" w:hAnsi="Times"/>
        </w:rPr>
        <w:t xml:space="preserve">Email: </w:t>
      </w:r>
      <w:hyperlink r:id="rId8" w:history="1">
        <w:r w:rsidRPr="006C53A5">
          <w:rPr>
            <w:rStyle w:val="Hyperlink"/>
            <w:rFonts w:ascii="Times" w:hAnsi="Times"/>
          </w:rPr>
          <w:t>clabeaux12@gmail.com</w:t>
        </w:r>
      </w:hyperlink>
    </w:p>
    <w:p w14:paraId="370401B9" w14:textId="4E2BDE11" w:rsidR="00700F05" w:rsidRPr="006C53A5" w:rsidRDefault="000C7AA0" w:rsidP="00700F05">
      <w:pPr>
        <w:ind w:firstLine="360"/>
        <w:rPr>
          <w:rFonts w:ascii="Times" w:hAnsi="Times"/>
        </w:rPr>
      </w:pPr>
      <w:r w:rsidRPr="006C53A5">
        <w:rPr>
          <w:rFonts w:ascii="Times" w:hAnsi="Times"/>
        </w:rPr>
        <w:t>Phone: 616 – 914</w:t>
      </w:r>
      <w:r w:rsidR="004962DF">
        <w:rPr>
          <w:rFonts w:ascii="Times" w:hAnsi="Times"/>
        </w:rPr>
        <w:t xml:space="preserve"> </w:t>
      </w:r>
      <w:r w:rsidRPr="006C53A5">
        <w:rPr>
          <w:rFonts w:ascii="Times" w:hAnsi="Times"/>
        </w:rPr>
        <w:t>-</w:t>
      </w:r>
      <w:r w:rsidR="004962DF">
        <w:rPr>
          <w:rFonts w:ascii="Times" w:hAnsi="Times"/>
        </w:rPr>
        <w:t xml:space="preserve"> </w:t>
      </w:r>
      <w:r w:rsidRPr="006C53A5">
        <w:rPr>
          <w:rFonts w:ascii="Times" w:hAnsi="Times"/>
        </w:rPr>
        <w:t>4131</w:t>
      </w:r>
    </w:p>
    <w:p w14:paraId="4B1155B2" w14:textId="77777777" w:rsidR="00700F05" w:rsidRPr="006C53A5" w:rsidRDefault="00700F05" w:rsidP="00700F05">
      <w:pPr>
        <w:ind w:firstLine="360"/>
        <w:rPr>
          <w:rFonts w:ascii="Times" w:hAnsi="Times"/>
        </w:rPr>
      </w:pPr>
    </w:p>
    <w:p w14:paraId="73116028" w14:textId="7CA2DE35" w:rsidR="00700F05" w:rsidRPr="006C53A5" w:rsidRDefault="00700F05" w:rsidP="00700F05">
      <w:pPr>
        <w:pStyle w:val="ListParagraph"/>
        <w:numPr>
          <w:ilvl w:val="0"/>
          <w:numId w:val="5"/>
        </w:numPr>
        <w:rPr>
          <w:rFonts w:ascii="Times" w:hAnsi="Times"/>
        </w:rPr>
      </w:pPr>
      <w:r w:rsidRPr="006C53A5">
        <w:rPr>
          <w:rFonts w:ascii="Times" w:hAnsi="Times"/>
        </w:rPr>
        <w:t>Scott Murto</w:t>
      </w:r>
    </w:p>
    <w:p w14:paraId="404DF03B" w14:textId="52A905E1" w:rsidR="00700F05" w:rsidRPr="006C53A5" w:rsidRDefault="00700F05" w:rsidP="00700F05">
      <w:pPr>
        <w:ind w:left="360"/>
        <w:rPr>
          <w:rFonts w:ascii="Times" w:hAnsi="Times"/>
        </w:rPr>
      </w:pPr>
      <w:r w:rsidRPr="006C53A5">
        <w:rPr>
          <w:rFonts w:ascii="Times" w:hAnsi="Times"/>
        </w:rPr>
        <w:t xml:space="preserve">Email: </w:t>
      </w:r>
      <w:hyperlink r:id="rId9" w:history="1">
        <w:r w:rsidRPr="006C53A5">
          <w:rPr>
            <w:rStyle w:val="Hyperlink"/>
            <w:rFonts w:ascii="Times" w:hAnsi="Times"/>
          </w:rPr>
          <w:t>scottmurto@gmail.com</w:t>
        </w:r>
      </w:hyperlink>
    </w:p>
    <w:p w14:paraId="63C4F449" w14:textId="20AD49C5" w:rsidR="00700F05" w:rsidRPr="006C53A5" w:rsidRDefault="00700F05" w:rsidP="00700F05">
      <w:pPr>
        <w:ind w:left="360"/>
        <w:rPr>
          <w:rFonts w:ascii="Times" w:hAnsi="Times"/>
        </w:rPr>
      </w:pPr>
      <w:r w:rsidRPr="006C53A5">
        <w:rPr>
          <w:rFonts w:ascii="Times" w:hAnsi="Times"/>
        </w:rPr>
        <w:t>Phone:</w:t>
      </w:r>
      <w:r w:rsidR="004962DF">
        <w:rPr>
          <w:rFonts w:ascii="Times" w:hAnsi="Times"/>
        </w:rPr>
        <w:t xml:space="preserve"> 810 – 957 - 0763</w:t>
      </w:r>
    </w:p>
    <w:p w14:paraId="79BA8123" w14:textId="77777777" w:rsidR="00B00E68" w:rsidRPr="006C53A5" w:rsidRDefault="00B00E68" w:rsidP="00CD18CF">
      <w:pPr>
        <w:pBdr>
          <w:bottom w:val="single" w:sz="12" w:space="1" w:color="auto"/>
        </w:pBdr>
        <w:rPr>
          <w:rFonts w:ascii="Times" w:hAnsi="Times"/>
        </w:rPr>
      </w:pPr>
    </w:p>
    <w:p w14:paraId="045B0296" w14:textId="77777777" w:rsidR="00700F05" w:rsidRPr="006C53A5" w:rsidRDefault="00700F05" w:rsidP="00CD18CF">
      <w:pPr>
        <w:pBdr>
          <w:bottom w:val="single" w:sz="12" w:space="1" w:color="auto"/>
        </w:pBdr>
        <w:rPr>
          <w:rFonts w:ascii="Times" w:hAnsi="Times"/>
        </w:rPr>
      </w:pPr>
    </w:p>
    <w:p w14:paraId="327EF1DC" w14:textId="77777777" w:rsidR="00700F05" w:rsidRPr="006C53A5" w:rsidRDefault="00700F05" w:rsidP="00CD18CF">
      <w:pPr>
        <w:pBdr>
          <w:bottom w:val="single" w:sz="12" w:space="1" w:color="auto"/>
        </w:pBdr>
        <w:rPr>
          <w:rFonts w:ascii="Times" w:hAnsi="Times"/>
        </w:rPr>
      </w:pPr>
    </w:p>
    <w:p w14:paraId="4C2B8A41" w14:textId="77777777" w:rsidR="006C53A5" w:rsidRDefault="006C53A5" w:rsidP="00CD18CF">
      <w:pPr>
        <w:rPr>
          <w:rFonts w:ascii="Times" w:hAnsi="Times"/>
        </w:rPr>
      </w:pPr>
    </w:p>
    <w:p w14:paraId="35ABEA5E" w14:textId="77777777" w:rsidR="006C53A5" w:rsidRDefault="006C53A5" w:rsidP="00CD18CF">
      <w:pPr>
        <w:rPr>
          <w:rFonts w:ascii="Times" w:hAnsi="Times"/>
          <w:b/>
        </w:rPr>
      </w:pPr>
    </w:p>
    <w:p w14:paraId="1F4AD644" w14:textId="77777777" w:rsidR="006C53A5" w:rsidRDefault="006C53A5" w:rsidP="00CD18CF">
      <w:pPr>
        <w:rPr>
          <w:rFonts w:ascii="Times" w:hAnsi="Times"/>
          <w:b/>
        </w:rPr>
      </w:pPr>
    </w:p>
    <w:p w14:paraId="358962B9" w14:textId="77777777" w:rsidR="006C53A5" w:rsidRDefault="006C53A5" w:rsidP="00CD18CF">
      <w:pPr>
        <w:rPr>
          <w:rFonts w:ascii="Times" w:hAnsi="Times"/>
          <w:b/>
        </w:rPr>
      </w:pPr>
    </w:p>
    <w:p w14:paraId="25C85A53" w14:textId="6B5E91A4" w:rsidR="00AC7AB3" w:rsidRPr="006C53A5" w:rsidRDefault="000C7AA0" w:rsidP="00CD18CF">
      <w:pPr>
        <w:rPr>
          <w:rFonts w:ascii="Times" w:hAnsi="Times"/>
          <w:b/>
        </w:rPr>
      </w:pPr>
      <w:r w:rsidRPr="006C53A5">
        <w:rPr>
          <w:rFonts w:ascii="Times" w:hAnsi="Times"/>
          <w:b/>
        </w:rPr>
        <w:lastRenderedPageBreak/>
        <w:t xml:space="preserve">Past and Present Project Timeline – </w:t>
      </w:r>
    </w:p>
    <w:p w14:paraId="3FEEBE83" w14:textId="77777777" w:rsidR="000C7AA0" w:rsidRPr="006C53A5" w:rsidRDefault="000C7AA0" w:rsidP="00CD18CF">
      <w:pPr>
        <w:rPr>
          <w:rFonts w:ascii="Times" w:hAnsi="Times"/>
        </w:rPr>
      </w:pPr>
    </w:p>
    <w:p w14:paraId="450F7285" w14:textId="1F00D205" w:rsidR="000C7AA0" w:rsidRPr="006C53A5" w:rsidRDefault="000C7AA0" w:rsidP="00CD18CF">
      <w:pPr>
        <w:rPr>
          <w:rFonts w:ascii="Times" w:hAnsi="Times"/>
        </w:rPr>
      </w:pPr>
      <w:r w:rsidRPr="006C53A5">
        <w:rPr>
          <w:rFonts w:ascii="Times" w:hAnsi="Times"/>
        </w:rPr>
        <w:t>January 12, 2016 –</w:t>
      </w:r>
      <w:r w:rsidR="00B00E68" w:rsidRPr="006C53A5">
        <w:rPr>
          <w:rFonts w:ascii="Times" w:hAnsi="Times"/>
        </w:rPr>
        <w:t xml:space="preserve"> CGI U acceptance</w:t>
      </w:r>
      <w:r w:rsidRPr="006C53A5">
        <w:rPr>
          <w:rFonts w:ascii="Times" w:hAnsi="Times"/>
        </w:rPr>
        <w:t xml:space="preserve"> </w:t>
      </w:r>
    </w:p>
    <w:p w14:paraId="3D63B88E" w14:textId="77777777" w:rsidR="006C53A5" w:rsidRDefault="006C53A5" w:rsidP="00CD18CF">
      <w:pPr>
        <w:rPr>
          <w:rFonts w:ascii="Times" w:hAnsi="Times"/>
        </w:rPr>
      </w:pPr>
    </w:p>
    <w:p w14:paraId="2B99411D" w14:textId="518352A8" w:rsidR="000C7AA0" w:rsidRPr="006C53A5" w:rsidRDefault="000C7AA0" w:rsidP="00CD18CF">
      <w:pPr>
        <w:rPr>
          <w:rFonts w:ascii="Times" w:hAnsi="Times"/>
        </w:rPr>
      </w:pPr>
      <w:r w:rsidRPr="006C53A5">
        <w:rPr>
          <w:rFonts w:ascii="Times" w:hAnsi="Times"/>
        </w:rPr>
        <w:t xml:space="preserve">April 1-3, 2016 – CGI </w:t>
      </w:r>
      <w:r w:rsidR="00B00E68" w:rsidRPr="006C53A5">
        <w:rPr>
          <w:rFonts w:ascii="Times" w:hAnsi="Times"/>
        </w:rPr>
        <w:t>U:</w:t>
      </w:r>
    </w:p>
    <w:p w14:paraId="76DBB114" w14:textId="08528B5B" w:rsidR="00B00E68" w:rsidRPr="006C53A5" w:rsidRDefault="00B00E68" w:rsidP="00B00E68">
      <w:pPr>
        <w:ind w:left="720"/>
        <w:rPr>
          <w:rFonts w:ascii="Times" w:hAnsi="Times"/>
        </w:rPr>
      </w:pPr>
      <w:r w:rsidRPr="006C53A5">
        <w:rPr>
          <w:rFonts w:ascii="Times" w:hAnsi="Times"/>
        </w:rPr>
        <w:t>-</w:t>
      </w:r>
      <w:hyperlink r:id="rId10" w:history="1">
        <w:r w:rsidRPr="006C53A5">
          <w:rPr>
            <w:rStyle w:val="Hyperlink"/>
            <w:rFonts w:ascii="Times" w:hAnsi="Times"/>
          </w:rPr>
          <w:t>https://www.clintonfoundation.org/clinton-global-initiative/meetings/cgi-</w:t>
        </w:r>
      </w:hyperlink>
      <w:r w:rsidRPr="006C53A5">
        <w:rPr>
          <w:rFonts w:ascii="Times" w:hAnsi="Times"/>
        </w:rPr>
        <w:t>university/about/about-cgiu</w:t>
      </w:r>
    </w:p>
    <w:p w14:paraId="09946993" w14:textId="77777777" w:rsidR="00B00E68" w:rsidRPr="006C53A5" w:rsidRDefault="00B00E68" w:rsidP="00CD18CF">
      <w:pPr>
        <w:rPr>
          <w:rFonts w:ascii="Times" w:hAnsi="Times"/>
        </w:rPr>
      </w:pPr>
    </w:p>
    <w:p w14:paraId="4B314A96" w14:textId="3F1A6617" w:rsidR="000C7AA0" w:rsidRPr="006C53A5" w:rsidRDefault="000C7AA0" w:rsidP="00CD18CF">
      <w:pPr>
        <w:rPr>
          <w:rFonts w:ascii="Times" w:hAnsi="Times"/>
        </w:rPr>
      </w:pPr>
      <w:r w:rsidRPr="006C53A5">
        <w:rPr>
          <w:rFonts w:ascii="Times" w:hAnsi="Times"/>
        </w:rPr>
        <w:t>June 12-14, 2016 – CGI Am</w:t>
      </w:r>
      <w:r w:rsidR="00B00E68" w:rsidRPr="006C53A5">
        <w:rPr>
          <w:rFonts w:ascii="Times" w:hAnsi="Times"/>
        </w:rPr>
        <w:t>erica:</w:t>
      </w:r>
      <w:r w:rsidRPr="006C53A5">
        <w:rPr>
          <w:rFonts w:ascii="Times" w:hAnsi="Times"/>
        </w:rPr>
        <w:t xml:space="preserve"> </w:t>
      </w:r>
    </w:p>
    <w:p w14:paraId="1BBC4BBC" w14:textId="5691492D" w:rsidR="000C7AA0" w:rsidRPr="006C53A5" w:rsidRDefault="000C7AA0" w:rsidP="00B00E68">
      <w:pPr>
        <w:ind w:firstLine="720"/>
        <w:rPr>
          <w:rFonts w:ascii="Times" w:hAnsi="Times"/>
        </w:rPr>
      </w:pPr>
      <w:r w:rsidRPr="006C53A5">
        <w:rPr>
          <w:rFonts w:ascii="Times" w:hAnsi="Times"/>
        </w:rPr>
        <w:t>-https://www.clintonfoundation.org/clinton-global-initiative/meetings/cgi-america/2016</w:t>
      </w:r>
    </w:p>
    <w:p w14:paraId="1351C69F" w14:textId="2399C1A8" w:rsidR="000C7AA0" w:rsidRPr="006C53A5" w:rsidRDefault="000C7AA0" w:rsidP="00CD18CF">
      <w:pPr>
        <w:rPr>
          <w:rFonts w:ascii="Times" w:hAnsi="Times"/>
        </w:rPr>
      </w:pPr>
    </w:p>
    <w:p w14:paraId="15229F93" w14:textId="77777777" w:rsidR="00B00E68" w:rsidRPr="006C53A5" w:rsidRDefault="00B00E68" w:rsidP="00CA5DBE">
      <w:pPr>
        <w:widowControl w:val="0"/>
        <w:numPr>
          <w:ilvl w:val="1"/>
          <w:numId w:val="1"/>
        </w:numPr>
        <w:tabs>
          <w:tab w:val="left" w:pos="940"/>
          <w:tab w:val="left" w:pos="1440"/>
        </w:tabs>
        <w:autoSpaceDE w:val="0"/>
        <w:autoSpaceDN w:val="0"/>
        <w:adjustRightInd w:val="0"/>
        <w:ind w:hanging="1440"/>
        <w:rPr>
          <w:rFonts w:ascii="Times" w:hAnsi="Times" w:cs="Times New Roman"/>
          <w:iCs/>
        </w:rPr>
      </w:pPr>
      <w:r w:rsidRPr="006C53A5">
        <w:rPr>
          <w:rFonts w:ascii="Times" w:hAnsi="Times" w:cs="Times New Roman"/>
          <w:iCs/>
          <w:color w:val="262626"/>
        </w:rPr>
        <w:t>From January 12 – April 1 extending u</w:t>
      </w:r>
      <w:r w:rsidR="000C7AA0" w:rsidRPr="006C53A5">
        <w:rPr>
          <w:rFonts w:ascii="Times" w:hAnsi="Times" w:cs="Times New Roman"/>
          <w:iCs/>
          <w:color w:val="262626"/>
        </w:rPr>
        <w:t>nt</w:t>
      </w:r>
      <w:r w:rsidR="003D308C" w:rsidRPr="006C53A5">
        <w:rPr>
          <w:rFonts w:ascii="Times" w:hAnsi="Times" w:cs="Times New Roman"/>
          <w:iCs/>
          <w:color w:val="262626"/>
        </w:rPr>
        <w:t>il June 30</w:t>
      </w:r>
      <w:r w:rsidR="00CA5DBE" w:rsidRPr="006C53A5">
        <w:rPr>
          <w:rFonts w:ascii="Times" w:hAnsi="Times" w:cs="Times New Roman"/>
          <w:iCs/>
          <w:color w:val="262626"/>
        </w:rPr>
        <w:t>, 2016, I and my team will</w:t>
      </w:r>
      <w:r w:rsidRPr="006C53A5">
        <w:rPr>
          <w:rFonts w:ascii="Times" w:hAnsi="Times" w:cs="Times New Roman"/>
          <w:iCs/>
          <w:color w:val="262626"/>
        </w:rPr>
        <w:t xml:space="preserve"> continue to</w:t>
      </w:r>
      <w:r w:rsidR="00CA5DBE" w:rsidRPr="006C53A5">
        <w:rPr>
          <w:rFonts w:ascii="Times" w:hAnsi="Times" w:cs="Times New Roman"/>
          <w:iCs/>
          <w:color w:val="262626"/>
        </w:rPr>
        <w:t xml:space="preserve"> undertake the following activities: 1) perform a power needs assessment for the Mid-Michigan region, broken down by user sectors and future power-down scenarios; 2) identify promising new financial and socioeconomic conceptual frameworks that will enable a rapid scale-up of a diverse state-wide portfolio of renewable energy sources; 3) conduct asset-mapping of the various sources of financial, social, economic, educational, and natural resource bases which exist in the Mid-Michigan region and will be needed to implement the goals and objectives of the Commitment to Action; and 4) identify potential opportunities and challenges to effect a state-wide scale-up of the most promising approaches identified. </w:t>
      </w:r>
    </w:p>
    <w:p w14:paraId="667CB6C1" w14:textId="6C508F42" w:rsidR="00CA5DBE" w:rsidRPr="006C53A5" w:rsidRDefault="00CA5DBE" w:rsidP="00B00E68">
      <w:pPr>
        <w:widowControl w:val="0"/>
        <w:numPr>
          <w:ilvl w:val="8"/>
          <w:numId w:val="1"/>
        </w:numPr>
        <w:tabs>
          <w:tab w:val="left" w:pos="940"/>
          <w:tab w:val="left" w:pos="1440"/>
        </w:tabs>
        <w:autoSpaceDE w:val="0"/>
        <w:autoSpaceDN w:val="0"/>
        <w:adjustRightInd w:val="0"/>
        <w:ind w:left="1440" w:hanging="1440"/>
        <w:rPr>
          <w:rFonts w:ascii="Times" w:hAnsi="Times" w:cs="Times New Roman"/>
          <w:iCs/>
        </w:rPr>
      </w:pPr>
      <w:r w:rsidRPr="006C53A5">
        <w:rPr>
          <w:rFonts w:ascii="Times" w:hAnsi="Times" w:cs="Times New Roman"/>
          <w:iCs/>
          <w:color w:val="262626"/>
        </w:rPr>
        <w:t xml:space="preserve">Subsequent </w:t>
      </w:r>
      <w:r w:rsidR="003D308C" w:rsidRPr="006C53A5">
        <w:rPr>
          <w:rFonts w:ascii="Times" w:hAnsi="Times" w:cs="Times New Roman"/>
          <w:iCs/>
          <w:color w:val="262626"/>
        </w:rPr>
        <w:t xml:space="preserve">to June 30, </w:t>
      </w:r>
      <w:r w:rsidRPr="006C53A5">
        <w:rPr>
          <w:rFonts w:ascii="Times" w:hAnsi="Times" w:cs="Times New Roman"/>
          <w:iCs/>
          <w:color w:val="262626"/>
        </w:rPr>
        <w:t>2016, a series of meetings will be scheduled with local, regional, and state-wide stakeholders during the months of June, July, and August, 2016, to present our findings and recommendations and receive feedback in order to modify the proposed implementation planning scenarios. These scenarios will be explored in greater detail during the remainder of 2017.</w:t>
      </w:r>
    </w:p>
    <w:p w14:paraId="50C31154" w14:textId="77777777" w:rsidR="00CA5DBE" w:rsidRPr="006C53A5" w:rsidRDefault="00CA5DBE" w:rsidP="00CD18CF">
      <w:pPr>
        <w:pBdr>
          <w:bottom w:val="single" w:sz="12" w:space="1" w:color="auto"/>
        </w:pBdr>
        <w:rPr>
          <w:rFonts w:ascii="Times" w:hAnsi="Times"/>
        </w:rPr>
      </w:pPr>
    </w:p>
    <w:p w14:paraId="7B7E824B" w14:textId="77777777" w:rsidR="00B00E68" w:rsidRPr="006C53A5" w:rsidRDefault="00B00E68" w:rsidP="00CD18CF">
      <w:pPr>
        <w:rPr>
          <w:rFonts w:ascii="Times" w:hAnsi="Times"/>
        </w:rPr>
      </w:pPr>
    </w:p>
    <w:p w14:paraId="66034BA0" w14:textId="77777777" w:rsidR="00B00E68" w:rsidRPr="006C53A5" w:rsidRDefault="00B00E68" w:rsidP="00CD18CF">
      <w:pPr>
        <w:rPr>
          <w:rFonts w:ascii="Times" w:hAnsi="Times"/>
        </w:rPr>
      </w:pPr>
    </w:p>
    <w:p w14:paraId="27792FAA" w14:textId="729D14D7" w:rsidR="00B00E68" w:rsidRPr="006C53A5" w:rsidRDefault="00CD18CF" w:rsidP="003D308C">
      <w:pPr>
        <w:rPr>
          <w:rFonts w:ascii="Times" w:hAnsi="Times"/>
          <w:color w:val="000000"/>
        </w:rPr>
      </w:pPr>
      <w:r w:rsidRPr="006C53A5">
        <w:rPr>
          <w:rFonts w:ascii="Times" w:hAnsi="Times"/>
          <w:color w:val="000000"/>
        </w:rPr>
        <w:t>MI Energy Transition - In this project</w:t>
      </w:r>
      <w:r w:rsidR="00700F05" w:rsidRPr="006C53A5">
        <w:rPr>
          <w:rFonts w:ascii="Times" w:hAnsi="Times"/>
          <w:color w:val="000000"/>
        </w:rPr>
        <w:t xml:space="preserve"> we aim for a 100% </w:t>
      </w:r>
      <w:r w:rsidR="00B00E68" w:rsidRPr="006C53A5">
        <w:rPr>
          <w:rFonts w:ascii="Times" w:hAnsi="Times"/>
          <w:color w:val="000000"/>
        </w:rPr>
        <w:t>renewable energy</w:t>
      </w:r>
      <w:r w:rsidR="00700F05" w:rsidRPr="006C53A5">
        <w:rPr>
          <w:rFonts w:ascii="Times" w:hAnsi="Times"/>
          <w:color w:val="000000"/>
        </w:rPr>
        <w:t xml:space="preserve"> by 2050</w:t>
      </w:r>
      <w:r w:rsidR="00B00E68" w:rsidRPr="006C53A5">
        <w:rPr>
          <w:rFonts w:ascii="Times" w:hAnsi="Times"/>
          <w:color w:val="000000"/>
        </w:rPr>
        <w:t xml:space="preserve"> commitment from our state government.</w:t>
      </w:r>
      <w:r w:rsidRPr="006C53A5">
        <w:rPr>
          <w:rFonts w:ascii="Times" w:hAnsi="Times"/>
          <w:color w:val="000000"/>
        </w:rPr>
        <w:t xml:space="preserve"> </w:t>
      </w:r>
    </w:p>
    <w:p w14:paraId="2B8637EF" w14:textId="77777777" w:rsidR="00B00E68" w:rsidRPr="006C53A5" w:rsidRDefault="00B00E68" w:rsidP="003D308C">
      <w:pPr>
        <w:rPr>
          <w:rFonts w:ascii="Times" w:hAnsi="Times"/>
          <w:color w:val="000000"/>
        </w:rPr>
      </w:pPr>
    </w:p>
    <w:p w14:paraId="7A6787DD" w14:textId="77E00D37" w:rsidR="00B00E68" w:rsidRPr="006C53A5" w:rsidRDefault="00B00E68" w:rsidP="003D308C">
      <w:pPr>
        <w:rPr>
          <w:rFonts w:ascii="Times" w:hAnsi="Times"/>
          <w:color w:val="000000"/>
        </w:rPr>
      </w:pPr>
      <w:r w:rsidRPr="006C53A5">
        <w:rPr>
          <w:rFonts w:ascii="Times" w:hAnsi="Times"/>
          <w:b/>
          <w:color w:val="000000"/>
        </w:rPr>
        <w:t>Original CGI U Application:</w:t>
      </w:r>
      <w:r w:rsidRPr="006C53A5">
        <w:rPr>
          <w:rFonts w:ascii="Times" w:hAnsi="Times"/>
          <w:color w:val="000000"/>
        </w:rPr>
        <w:t xml:space="preserve"> </w:t>
      </w:r>
      <w:r w:rsidRPr="006C53A5">
        <w:rPr>
          <w:rFonts w:ascii="Times" w:hAnsi="Times" w:cs="Times New Roman"/>
          <w:color w:val="262626"/>
        </w:rPr>
        <w:t>The affects of Global Climate Change are real and no joking matter. Further delaying the inevitable transition into 100% renewable energy sustainability does not make sense. The time is now to act upon the challenges and dangers we are aware of, and that, is my where the passion behind my commitment lies. Thank you for your time and consideration.</w:t>
      </w:r>
    </w:p>
    <w:p w14:paraId="578FA6EA" w14:textId="46F3A0DD" w:rsidR="00CD18CF" w:rsidRPr="006C53A5" w:rsidRDefault="00CD18CF">
      <w:pPr>
        <w:rPr>
          <w:rFonts w:ascii="Times" w:hAnsi="Times"/>
          <w:color w:val="000000"/>
        </w:rPr>
      </w:pPr>
    </w:p>
    <w:p w14:paraId="59DEC40A" w14:textId="4C57D3EC" w:rsidR="000C02FC" w:rsidRPr="006C53A5" w:rsidRDefault="003D308C" w:rsidP="000C02FC">
      <w:pPr>
        <w:spacing w:after="292"/>
        <w:rPr>
          <w:rFonts w:ascii="Times" w:hAnsi="Times"/>
        </w:rPr>
      </w:pPr>
      <w:r w:rsidRPr="006C53A5">
        <w:rPr>
          <w:rFonts w:ascii="Times" w:hAnsi="Times"/>
          <w:b/>
          <w:color w:val="000000"/>
        </w:rPr>
        <w:t>Part 1a</w:t>
      </w:r>
      <w:r w:rsidR="00CD18CF" w:rsidRPr="006C53A5">
        <w:rPr>
          <w:rFonts w:ascii="Times" w:hAnsi="Times"/>
          <w:b/>
          <w:color w:val="000000"/>
        </w:rPr>
        <w:t xml:space="preserve"> of MI Energy Transition</w:t>
      </w:r>
      <w:r w:rsidR="00CD18CF" w:rsidRPr="006C53A5">
        <w:rPr>
          <w:rFonts w:ascii="Times" w:hAnsi="Times"/>
          <w:color w:val="000000"/>
        </w:rPr>
        <w:t xml:space="preserve"> </w:t>
      </w:r>
      <w:r w:rsidR="002F2982" w:rsidRPr="006C53A5">
        <w:rPr>
          <w:rFonts w:ascii="Times" w:hAnsi="Times"/>
          <w:color w:val="000000"/>
        </w:rPr>
        <w:t xml:space="preserve">– </w:t>
      </w:r>
      <w:r w:rsidR="000C02FC" w:rsidRPr="006C53A5">
        <w:rPr>
          <w:rFonts w:ascii="Times" w:hAnsi="Times"/>
        </w:rPr>
        <w:t>Based on a working project in West Virginia, we plan to begin with energy co</w:t>
      </w:r>
      <w:r w:rsidR="001252FB" w:rsidRPr="006C53A5">
        <w:rPr>
          <w:rFonts w:ascii="Times" w:hAnsi="Times"/>
        </w:rPr>
        <w:t>nsulting and work toward using T</w:t>
      </w:r>
      <w:r w:rsidR="000C02FC" w:rsidRPr="006C53A5">
        <w:rPr>
          <w:rFonts w:ascii="Times" w:hAnsi="Times"/>
        </w:rPr>
        <w:t>imebanking to facilitate assembly and installation of solar panels and water heaters, and use energy savings to fund the project and its spin-offs.</w:t>
      </w:r>
    </w:p>
    <w:p w14:paraId="4F3A0B89" w14:textId="77777777" w:rsidR="006C53A5" w:rsidRDefault="006C53A5" w:rsidP="002F2982">
      <w:pPr>
        <w:rPr>
          <w:rFonts w:ascii="Times" w:hAnsi="Times"/>
        </w:rPr>
      </w:pPr>
    </w:p>
    <w:p w14:paraId="713EB35B" w14:textId="77777777" w:rsidR="002F2982" w:rsidRPr="006C53A5" w:rsidRDefault="002F2982" w:rsidP="002F2982">
      <w:pPr>
        <w:rPr>
          <w:rFonts w:ascii="Times" w:hAnsi="Times"/>
        </w:rPr>
      </w:pPr>
      <w:r w:rsidRPr="006C53A5">
        <w:rPr>
          <w:rFonts w:ascii="Times" w:hAnsi="Times"/>
        </w:rPr>
        <w:t xml:space="preserve">As a cooperative we plan to leverage existing alternative economic systems to form a renewable energy cooperative, these systems include Timebanking, Mutual Aid Networks, Innovative robust accounting metrics to internalize external costs and benefits for individuals from local to state to national levels. </w:t>
      </w:r>
    </w:p>
    <w:p w14:paraId="0CD93EB8" w14:textId="19B5DF28" w:rsidR="002F2982" w:rsidRPr="006C53A5" w:rsidRDefault="002F2982" w:rsidP="002F2982">
      <w:pPr>
        <w:rPr>
          <w:rFonts w:ascii="Times" w:hAnsi="Times"/>
          <w:color w:val="000000"/>
        </w:rPr>
      </w:pPr>
    </w:p>
    <w:p w14:paraId="0EC76137" w14:textId="7FB521CC" w:rsidR="002309E7" w:rsidRPr="006C53A5" w:rsidRDefault="002F2982" w:rsidP="002F2982">
      <w:pPr>
        <w:rPr>
          <w:rFonts w:ascii="Times" w:hAnsi="Times"/>
          <w:color w:val="000000"/>
        </w:rPr>
      </w:pPr>
      <w:r w:rsidRPr="006C53A5">
        <w:rPr>
          <w:rFonts w:ascii="Times" w:hAnsi="Times"/>
          <w:b/>
          <w:color w:val="000000"/>
        </w:rPr>
        <w:t xml:space="preserve">Part </w:t>
      </w:r>
      <w:r w:rsidR="002309E7" w:rsidRPr="006C53A5">
        <w:rPr>
          <w:rFonts w:ascii="Times" w:hAnsi="Times"/>
          <w:b/>
          <w:color w:val="000000"/>
        </w:rPr>
        <w:t>2a</w:t>
      </w:r>
      <w:r w:rsidRPr="006C53A5">
        <w:rPr>
          <w:rFonts w:ascii="Times" w:hAnsi="Times"/>
          <w:b/>
          <w:color w:val="000000"/>
        </w:rPr>
        <w:t xml:space="preserve"> of MI Energy Transition </w:t>
      </w:r>
      <w:r w:rsidR="002309E7" w:rsidRPr="006C53A5">
        <w:rPr>
          <w:rFonts w:ascii="Times" w:hAnsi="Times"/>
          <w:b/>
          <w:color w:val="000000"/>
        </w:rPr>
        <w:t>–</w:t>
      </w:r>
      <w:r w:rsidRPr="006C53A5">
        <w:rPr>
          <w:rFonts w:ascii="Times" w:hAnsi="Times"/>
          <w:color w:val="000000"/>
        </w:rPr>
        <w:t xml:space="preserve"> </w:t>
      </w:r>
      <w:r w:rsidR="002309E7" w:rsidRPr="006C53A5">
        <w:rPr>
          <w:rFonts w:ascii="Times" w:hAnsi="Times"/>
          <w:color w:val="000000"/>
        </w:rPr>
        <w:t xml:space="preserve">To achieve state </w:t>
      </w:r>
      <w:r w:rsidR="00DB49A1" w:rsidRPr="006C53A5">
        <w:rPr>
          <w:rFonts w:ascii="Times" w:hAnsi="Times"/>
          <w:color w:val="000000"/>
        </w:rPr>
        <w:t xml:space="preserve">wide 100% renewable energy </w:t>
      </w:r>
      <w:r w:rsidR="002309E7" w:rsidRPr="006C53A5">
        <w:rPr>
          <w:rFonts w:ascii="Times" w:hAnsi="Times"/>
          <w:color w:val="000000"/>
        </w:rPr>
        <w:t xml:space="preserve">we must </w:t>
      </w:r>
      <w:r w:rsidR="00DB49A1" w:rsidRPr="006C53A5">
        <w:rPr>
          <w:rFonts w:ascii="Times" w:hAnsi="Times"/>
          <w:color w:val="000000"/>
        </w:rPr>
        <w:t>re-</w:t>
      </w:r>
      <w:r w:rsidR="002309E7" w:rsidRPr="006C53A5">
        <w:rPr>
          <w:rFonts w:ascii="Times" w:hAnsi="Times"/>
          <w:color w:val="000000"/>
        </w:rPr>
        <w:t xml:space="preserve">utilize ‘the roots’ in which sustain our every day lives. These roots consist of 9.9 million acres of land used </w:t>
      </w:r>
      <w:r w:rsidR="00700F05" w:rsidRPr="006C53A5">
        <w:rPr>
          <w:rFonts w:ascii="Times" w:hAnsi="Times"/>
          <w:color w:val="000000"/>
        </w:rPr>
        <w:t xml:space="preserve">for the 52,194 farms </w:t>
      </w:r>
      <w:r w:rsidR="002309E7" w:rsidRPr="006C53A5">
        <w:rPr>
          <w:rFonts w:ascii="Times" w:hAnsi="Times"/>
          <w:color w:val="000000"/>
        </w:rPr>
        <w:t>across the 83 counties in the 2</w:t>
      </w:r>
      <w:r w:rsidR="002309E7" w:rsidRPr="006C53A5">
        <w:rPr>
          <w:rFonts w:ascii="Times" w:hAnsi="Times"/>
          <w:color w:val="000000"/>
          <w:vertAlign w:val="superscript"/>
        </w:rPr>
        <w:t>nd</w:t>
      </w:r>
      <w:r w:rsidR="002309E7" w:rsidRPr="006C53A5">
        <w:rPr>
          <w:rFonts w:ascii="Times" w:hAnsi="Times"/>
          <w:color w:val="000000"/>
        </w:rPr>
        <w:t xml:space="preserve"> most diverse agricultural state, that is Michigan.</w:t>
      </w:r>
    </w:p>
    <w:p w14:paraId="22EA8B22" w14:textId="77777777" w:rsidR="002309E7" w:rsidRPr="006C53A5" w:rsidRDefault="002309E7" w:rsidP="002F2982">
      <w:pPr>
        <w:rPr>
          <w:rFonts w:ascii="Times" w:hAnsi="Times"/>
          <w:color w:val="000000"/>
        </w:rPr>
      </w:pPr>
    </w:p>
    <w:p w14:paraId="5128EEE3" w14:textId="39E36B68" w:rsidR="002F2982" w:rsidRPr="006C53A5" w:rsidRDefault="002309E7" w:rsidP="002F2982">
      <w:pPr>
        <w:rPr>
          <w:rFonts w:ascii="Times" w:hAnsi="Times"/>
        </w:rPr>
      </w:pPr>
      <w:r w:rsidRPr="006C53A5">
        <w:rPr>
          <w:rFonts w:ascii="Times" w:hAnsi="Times"/>
          <w:b/>
          <w:color w:val="000000"/>
        </w:rPr>
        <w:t xml:space="preserve">Part 1b of MI Energy Transition </w:t>
      </w:r>
      <w:r w:rsidRPr="006C53A5">
        <w:rPr>
          <w:rFonts w:ascii="Times" w:hAnsi="Times"/>
          <w:color w:val="000000"/>
        </w:rPr>
        <w:t xml:space="preserve">- </w:t>
      </w:r>
      <w:r w:rsidR="002F2982" w:rsidRPr="006C53A5">
        <w:rPr>
          <w:rFonts w:ascii="Times" w:hAnsi="Times"/>
          <w:color w:val="000000"/>
        </w:rPr>
        <w:t xml:space="preserve">We begin by using Timebanking to facilitate and reward neighborhood residents conducting peer energy conservation consulting. This effort serves as a focal point for leadership development and for generating neighborhood interest in energy issues. It also serves as a way to begin generating shared wealth in the community, as we create means of cooperative saving and investing and begin a program to encourage residents and landlords to invest a portion of their energy savings in the community pool. This pool will be used to fund residential neighborhood, commercial, and agriculture base properties through a </w:t>
      </w:r>
      <w:r w:rsidR="002F2982" w:rsidRPr="006C53A5">
        <w:rPr>
          <w:rFonts w:ascii="Times" w:hAnsi="Times"/>
        </w:rPr>
        <w:t>Community-owned renewable energy cooperative that utilizes alternative economic tools to enable affordable energy solutions for its diverse members.</w:t>
      </w:r>
    </w:p>
    <w:p w14:paraId="713483E8" w14:textId="77777777" w:rsidR="002F2982" w:rsidRPr="006C53A5" w:rsidRDefault="00CD18CF" w:rsidP="00CD18CF">
      <w:pPr>
        <w:tabs>
          <w:tab w:val="left" w:pos="360"/>
          <w:tab w:val="left" w:pos="450"/>
        </w:tabs>
        <w:spacing w:after="292"/>
        <w:rPr>
          <w:rFonts w:ascii="Times" w:hAnsi="Times"/>
          <w:color w:val="000000"/>
        </w:rPr>
      </w:pPr>
      <w:r w:rsidRPr="006C53A5">
        <w:rPr>
          <w:rFonts w:ascii="Times" w:hAnsi="Times"/>
          <w:color w:val="000000"/>
        </w:rPr>
        <w:t xml:space="preserve"> </w:t>
      </w:r>
    </w:p>
    <w:p w14:paraId="49B17155" w14:textId="58EBD92D" w:rsidR="002F2982" w:rsidRPr="006C53A5" w:rsidRDefault="002309E7" w:rsidP="002F2982">
      <w:pPr>
        <w:tabs>
          <w:tab w:val="left" w:pos="360"/>
          <w:tab w:val="left" w:pos="450"/>
        </w:tabs>
        <w:spacing w:after="292"/>
        <w:rPr>
          <w:rFonts w:ascii="Times" w:hAnsi="Times"/>
          <w:color w:val="000000"/>
        </w:rPr>
      </w:pPr>
      <w:r w:rsidRPr="006C53A5">
        <w:rPr>
          <w:rFonts w:ascii="Times" w:hAnsi="Times"/>
          <w:b/>
          <w:color w:val="000000"/>
        </w:rPr>
        <w:t>Part 1c</w:t>
      </w:r>
      <w:r w:rsidR="002F2982" w:rsidRPr="006C53A5">
        <w:rPr>
          <w:rFonts w:ascii="Times" w:hAnsi="Times"/>
          <w:b/>
          <w:color w:val="000000"/>
        </w:rPr>
        <w:t xml:space="preserve"> </w:t>
      </w:r>
      <w:r w:rsidR="00CD18CF" w:rsidRPr="006C53A5">
        <w:rPr>
          <w:rFonts w:ascii="Times" w:hAnsi="Times"/>
          <w:b/>
          <w:color w:val="000000"/>
        </w:rPr>
        <w:t xml:space="preserve">of MI Energy Transition </w:t>
      </w:r>
      <w:r w:rsidR="00CD18CF" w:rsidRPr="006C53A5">
        <w:rPr>
          <w:rFonts w:ascii="Times" w:hAnsi="Times"/>
          <w:color w:val="000000"/>
        </w:rPr>
        <w:t>- Involves training residents to assemble and install solar panels, again with cost savings being returned to the neighborhood to fund the project's continuation and growth in addition to other cooperatively-decided investments, including payment to residents for services rendered.</w:t>
      </w:r>
      <w:r w:rsidR="002F2982" w:rsidRPr="006C53A5">
        <w:rPr>
          <w:rFonts w:ascii="Times" w:hAnsi="Times"/>
          <w:color w:val="000000"/>
        </w:rPr>
        <w:t xml:space="preserve"> </w:t>
      </w:r>
    </w:p>
    <w:p w14:paraId="4ADE1AD0" w14:textId="3523EE12" w:rsidR="002F2982" w:rsidRPr="006C53A5" w:rsidRDefault="002309E7" w:rsidP="00CD18CF">
      <w:pPr>
        <w:tabs>
          <w:tab w:val="left" w:pos="360"/>
          <w:tab w:val="left" w:pos="450"/>
        </w:tabs>
        <w:spacing w:after="292"/>
        <w:rPr>
          <w:rFonts w:ascii="Times" w:hAnsi="Times"/>
          <w:color w:val="000000"/>
        </w:rPr>
      </w:pPr>
      <w:r w:rsidRPr="006C53A5">
        <w:rPr>
          <w:rFonts w:ascii="Times" w:hAnsi="Times"/>
          <w:b/>
          <w:color w:val="000000"/>
        </w:rPr>
        <w:t xml:space="preserve">Part 1d </w:t>
      </w:r>
      <w:r w:rsidR="002F2982" w:rsidRPr="006C53A5">
        <w:rPr>
          <w:rFonts w:ascii="Times" w:hAnsi="Times"/>
          <w:b/>
          <w:color w:val="000000"/>
        </w:rPr>
        <w:t xml:space="preserve">of MI Energy Transition </w:t>
      </w:r>
      <w:r w:rsidR="002F2982" w:rsidRPr="006C53A5">
        <w:rPr>
          <w:rFonts w:ascii="Times" w:hAnsi="Times"/>
          <w:color w:val="000000"/>
        </w:rPr>
        <w:t>–Includes partnering with other local organizations to train residents in home weatherization, and building more neighborhood work creation and employability while increasing energy savings.</w:t>
      </w:r>
    </w:p>
    <w:p w14:paraId="5C51341D" w14:textId="63B0CEE4" w:rsidR="00CD18CF" w:rsidRPr="006C53A5" w:rsidRDefault="002F2982" w:rsidP="00700F05">
      <w:pPr>
        <w:pStyle w:val="ListParagraph"/>
        <w:numPr>
          <w:ilvl w:val="0"/>
          <w:numId w:val="4"/>
        </w:numPr>
        <w:spacing w:after="292"/>
        <w:rPr>
          <w:rFonts w:ascii="Times" w:hAnsi="Times"/>
          <w:color w:val="000000"/>
        </w:rPr>
      </w:pPr>
      <w:r w:rsidRPr="006C53A5">
        <w:rPr>
          <w:rFonts w:ascii="Times" w:hAnsi="Times"/>
          <w:b/>
          <w:color w:val="000000"/>
        </w:rPr>
        <w:t xml:space="preserve">Part 1 </w:t>
      </w:r>
      <w:r w:rsidRPr="006C53A5">
        <w:rPr>
          <w:rFonts w:ascii="Times" w:hAnsi="Times"/>
          <w:color w:val="000000"/>
        </w:rPr>
        <w:t xml:space="preserve">- </w:t>
      </w:r>
      <w:r w:rsidR="00CD18CF" w:rsidRPr="006C53A5">
        <w:rPr>
          <w:rFonts w:ascii="Times" w:hAnsi="Times"/>
          <w:color w:val="000000"/>
        </w:rPr>
        <w:t>This project identifies and builds upon the value already present in the neighborhood while also building the capacity of the neighborhood to attract and steward more resources.</w:t>
      </w:r>
    </w:p>
    <w:p w14:paraId="324927C2" w14:textId="2883D2DC" w:rsidR="003956B5" w:rsidRPr="006C53A5" w:rsidRDefault="003956B5" w:rsidP="002F2982">
      <w:pPr>
        <w:ind w:left="720"/>
        <w:rPr>
          <w:rFonts w:ascii="Times" w:hAnsi="Times"/>
        </w:rPr>
      </w:pPr>
      <w:r w:rsidRPr="006C53A5">
        <w:rPr>
          <w:rFonts w:ascii="Times" w:hAnsi="Times"/>
        </w:rPr>
        <w:t>After the door-to-door outreach and energy consultation phase of the project is solidly underway, we will build toward an energy efficiency, building weatherization and solar insta</w:t>
      </w:r>
      <w:r w:rsidR="002F2982" w:rsidRPr="006C53A5">
        <w:rPr>
          <w:rFonts w:ascii="Times" w:hAnsi="Times"/>
        </w:rPr>
        <w:t xml:space="preserve">llation cooperative that will spur </w:t>
      </w:r>
      <w:r w:rsidRPr="006C53A5">
        <w:rPr>
          <w:rFonts w:ascii="Times" w:hAnsi="Times"/>
        </w:rPr>
        <w:t>economic and communit</w:t>
      </w:r>
      <w:r w:rsidR="002F2982" w:rsidRPr="006C53A5">
        <w:rPr>
          <w:rFonts w:ascii="Times" w:hAnsi="Times"/>
        </w:rPr>
        <w:t>y development along with job-creation.</w:t>
      </w:r>
    </w:p>
    <w:p w14:paraId="482BF4E2" w14:textId="3A200CF4" w:rsidR="003956B5" w:rsidRPr="006C53A5" w:rsidRDefault="002F2982" w:rsidP="002F2982">
      <w:pPr>
        <w:tabs>
          <w:tab w:val="left" w:pos="360"/>
          <w:tab w:val="left" w:pos="450"/>
        </w:tabs>
        <w:spacing w:after="292"/>
        <w:ind w:left="720"/>
        <w:rPr>
          <w:rFonts w:ascii="Times" w:hAnsi="Times"/>
          <w:color w:val="000000"/>
        </w:rPr>
      </w:pPr>
      <w:r w:rsidRPr="006C53A5">
        <w:rPr>
          <w:rFonts w:ascii="Times" w:hAnsi="Times"/>
          <w:color w:val="000000"/>
        </w:rPr>
        <w:br/>
      </w:r>
      <w:r w:rsidR="003956B5" w:rsidRPr="006C53A5">
        <w:rPr>
          <w:rFonts w:ascii="Times" w:hAnsi="Times"/>
          <w:color w:val="000000"/>
        </w:rPr>
        <w:t>As we engage more neighborhood residents and their own skil</w:t>
      </w:r>
      <w:r w:rsidR="001252FB" w:rsidRPr="006C53A5">
        <w:rPr>
          <w:rFonts w:ascii="Times" w:hAnsi="Times"/>
          <w:color w:val="000000"/>
        </w:rPr>
        <w:t>ls and talents in the coop and T</w:t>
      </w:r>
      <w:r w:rsidR="003956B5" w:rsidRPr="006C53A5">
        <w:rPr>
          <w:rFonts w:ascii="Times" w:hAnsi="Times"/>
          <w:color w:val="000000"/>
        </w:rPr>
        <w:t>imebank, we build the resour</w:t>
      </w:r>
      <w:r w:rsidR="001252FB" w:rsidRPr="006C53A5">
        <w:rPr>
          <w:rFonts w:ascii="Times" w:hAnsi="Times"/>
          <w:color w:val="000000"/>
        </w:rPr>
        <w:t>ces that give value to the Timeb</w:t>
      </w:r>
      <w:r w:rsidR="003956B5" w:rsidRPr="006C53A5">
        <w:rPr>
          <w:rFonts w:ascii="Times" w:hAnsi="Times"/>
          <w:color w:val="000000"/>
        </w:rPr>
        <w:t>ank Hours being earned by participants. For example, members commonly help each other with cleaning, babysitting, pet-sitting, minor home repair, exercise and nutrition support, language tutoring and transportati</w:t>
      </w:r>
      <w:r w:rsidR="001252FB" w:rsidRPr="006C53A5">
        <w:rPr>
          <w:rFonts w:ascii="Times" w:hAnsi="Times"/>
          <w:color w:val="000000"/>
        </w:rPr>
        <w:t>on. All participants will earn T</w:t>
      </w:r>
      <w:r w:rsidR="003956B5" w:rsidRPr="006C53A5">
        <w:rPr>
          <w:rFonts w:ascii="Times" w:hAnsi="Times"/>
          <w:color w:val="000000"/>
        </w:rPr>
        <w:t xml:space="preserve">imebank hours for their work and will be able to redeem their </w:t>
      </w:r>
      <w:r w:rsidR="001252FB" w:rsidRPr="006C53A5">
        <w:rPr>
          <w:rFonts w:ascii="Times" w:hAnsi="Times"/>
          <w:color w:val="000000"/>
        </w:rPr>
        <w:t>T</w:t>
      </w:r>
      <w:r w:rsidRPr="006C53A5">
        <w:rPr>
          <w:rFonts w:ascii="Times" w:hAnsi="Times"/>
          <w:color w:val="000000"/>
        </w:rPr>
        <w:t>imebank hours amongst the community.</w:t>
      </w:r>
    </w:p>
    <w:p w14:paraId="595E5A84" w14:textId="2A853E81" w:rsidR="003956B5" w:rsidRPr="006C53A5" w:rsidRDefault="003956B5" w:rsidP="002F2982">
      <w:pPr>
        <w:tabs>
          <w:tab w:val="left" w:pos="360"/>
          <w:tab w:val="left" w:pos="450"/>
        </w:tabs>
        <w:spacing w:after="292"/>
        <w:ind w:left="720"/>
        <w:rPr>
          <w:rFonts w:ascii="Times" w:hAnsi="Times"/>
          <w:color w:val="000000"/>
        </w:rPr>
      </w:pPr>
      <w:r w:rsidRPr="006C53A5">
        <w:rPr>
          <w:rFonts w:ascii="Times" w:hAnsi="Times"/>
          <w:color w:val="000000"/>
        </w:rPr>
        <w:t>As we begin to track energy savings we will create our neighborhood investment pool and both landlords and residents will be encouraged to contribute a percentage of their savings to the common pool. This pool will be used initially (by a decision of the Coop partners) to maintain scalability and efficiency in the most rapid manner.</w:t>
      </w:r>
    </w:p>
    <w:p w14:paraId="13C360AF" w14:textId="77777777" w:rsidR="00CD18CF" w:rsidRPr="006C53A5" w:rsidRDefault="003956B5" w:rsidP="002F2982">
      <w:pPr>
        <w:ind w:left="720"/>
        <w:rPr>
          <w:rFonts w:ascii="Times" w:hAnsi="Times"/>
        </w:rPr>
      </w:pPr>
      <w:r w:rsidRPr="006C53A5">
        <w:rPr>
          <w:rFonts w:ascii="Times" w:hAnsi="Times"/>
        </w:rPr>
        <w:t xml:space="preserve">Any contributions to the coop fund will be strictly voluntary, and residents will be encouraged to apply their personal savings however they choose. We will seek </w:t>
      </w:r>
      <w:r w:rsidR="00EE0C1E" w:rsidRPr="006C53A5">
        <w:rPr>
          <w:rFonts w:ascii="Times" w:hAnsi="Times"/>
        </w:rPr>
        <w:t>partnerships with l</w:t>
      </w:r>
      <w:r w:rsidRPr="006C53A5">
        <w:rPr>
          <w:rFonts w:ascii="Times" w:hAnsi="Times"/>
        </w:rPr>
        <w:t>ocal</w:t>
      </w:r>
      <w:r w:rsidR="00EE0C1E" w:rsidRPr="006C53A5">
        <w:rPr>
          <w:rFonts w:ascii="Times" w:hAnsi="Times"/>
        </w:rPr>
        <w:t xml:space="preserve"> resources.</w:t>
      </w:r>
    </w:p>
    <w:p w14:paraId="4960CE2C" w14:textId="77777777" w:rsidR="00EE0C1E" w:rsidRPr="006C53A5" w:rsidRDefault="00EE0C1E">
      <w:pPr>
        <w:rPr>
          <w:rFonts w:ascii="Times" w:hAnsi="Times"/>
        </w:rPr>
      </w:pPr>
    </w:p>
    <w:p w14:paraId="21D25B75" w14:textId="0E1F9909" w:rsidR="00EE0C1E" w:rsidRPr="006C53A5" w:rsidRDefault="001252FB" w:rsidP="002F2982">
      <w:pPr>
        <w:ind w:left="720"/>
        <w:rPr>
          <w:rFonts w:ascii="Times" w:hAnsi="Times"/>
        </w:rPr>
      </w:pPr>
      <w:r w:rsidRPr="006C53A5">
        <w:rPr>
          <w:rFonts w:ascii="Times" w:hAnsi="Times"/>
        </w:rPr>
        <w:t>The T</w:t>
      </w:r>
      <w:r w:rsidR="00EE0C1E" w:rsidRPr="006C53A5">
        <w:rPr>
          <w:rFonts w:ascii="Times" w:hAnsi="Times"/>
        </w:rPr>
        <w:t>imebanking, cooperative resource ownership and cooperative saving and lending approaches built into this project are geared toward turning small amounts of seed funding into large generators of self-sustaining community capacity.</w:t>
      </w:r>
    </w:p>
    <w:p w14:paraId="10FDE802" w14:textId="77777777" w:rsidR="002F2982" w:rsidRPr="006C53A5" w:rsidRDefault="002F2982" w:rsidP="002F2982">
      <w:pPr>
        <w:ind w:left="720"/>
        <w:rPr>
          <w:rFonts w:ascii="Times" w:hAnsi="Times"/>
        </w:rPr>
      </w:pPr>
    </w:p>
    <w:p w14:paraId="77BA4CC5" w14:textId="16536F78" w:rsidR="002F2982" w:rsidRPr="006C53A5" w:rsidRDefault="002F2982" w:rsidP="00700F05">
      <w:pPr>
        <w:pStyle w:val="ListParagraph"/>
        <w:numPr>
          <w:ilvl w:val="0"/>
          <w:numId w:val="4"/>
        </w:numPr>
        <w:rPr>
          <w:rFonts w:ascii="Times" w:hAnsi="Times"/>
          <w:b/>
          <w:color w:val="000000"/>
        </w:rPr>
      </w:pPr>
      <w:r w:rsidRPr="006C53A5">
        <w:rPr>
          <w:rFonts w:ascii="Times" w:hAnsi="Times"/>
          <w:b/>
        </w:rPr>
        <w:t>Part 2-</w:t>
      </w:r>
      <w:r w:rsidR="00DB49A1" w:rsidRPr="006C53A5">
        <w:rPr>
          <w:rFonts w:ascii="Times" w:hAnsi="Times"/>
          <w:b/>
        </w:rPr>
        <w:t xml:space="preserve"> </w:t>
      </w:r>
      <w:r w:rsidR="00DB49A1" w:rsidRPr="006C53A5">
        <w:rPr>
          <w:rFonts w:ascii="Times" w:hAnsi="Times"/>
        </w:rPr>
        <w:t>This project identifies the importance of the farming sector throughout the state of Michigan through 5 key principles that are essential for sustainable agriculture. These principles include: living soil, protecting the water of life, ecological pest management, maximizing biodiversity, and bringing more $ for the farmer.</w:t>
      </w:r>
    </w:p>
    <w:p w14:paraId="07B9E3D0" w14:textId="77777777" w:rsidR="00374A33" w:rsidRPr="006C53A5" w:rsidRDefault="00374A33" w:rsidP="00DB49A1">
      <w:pPr>
        <w:ind w:left="1080"/>
        <w:rPr>
          <w:rFonts w:ascii="Times" w:hAnsi="Times"/>
          <w:color w:val="000000"/>
        </w:rPr>
      </w:pPr>
    </w:p>
    <w:p w14:paraId="58FDA944" w14:textId="6D3EB287" w:rsidR="00DB49A1" w:rsidRPr="006C53A5" w:rsidRDefault="00DB49A1" w:rsidP="00DB49A1">
      <w:pPr>
        <w:ind w:left="1080"/>
        <w:rPr>
          <w:rFonts w:ascii="Times" w:hAnsi="Times"/>
          <w:color w:val="000000"/>
        </w:rPr>
      </w:pPr>
      <w:r w:rsidRPr="006C53A5">
        <w:rPr>
          <w:rFonts w:ascii="Times" w:hAnsi="Times"/>
          <w:color w:val="000000"/>
        </w:rPr>
        <w:t xml:space="preserve">As we partner </w:t>
      </w:r>
      <w:r w:rsidR="001252FB" w:rsidRPr="006C53A5">
        <w:rPr>
          <w:rFonts w:ascii="Times" w:hAnsi="Times"/>
          <w:color w:val="000000"/>
        </w:rPr>
        <w:t xml:space="preserve">with </w:t>
      </w:r>
      <w:r w:rsidR="00374A33" w:rsidRPr="006C53A5">
        <w:rPr>
          <w:rFonts w:ascii="Times" w:hAnsi="Times"/>
          <w:color w:val="000000"/>
        </w:rPr>
        <w:t xml:space="preserve">canvassed </w:t>
      </w:r>
      <w:r w:rsidRPr="006C53A5">
        <w:rPr>
          <w:rFonts w:ascii="Times" w:hAnsi="Times"/>
          <w:color w:val="000000"/>
        </w:rPr>
        <w:t xml:space="preserve">farmers across the state </w:t>
      </w:r>
      <w:r w:rsidR="00374A33" w:rsidRPr="006C53A5">
        <w:rPr>
          <w:rFonts w:ascii="Times" w:hAnsi="Times"/>
          <w:color w:val="000000"/>
        </w:rPr>
        <w:t xml:space="preserve">to pair </w:t>
      </w:r>
      <w:r w:rsidRPr="006C53A5">
        <w:rPr>
          <w:rFonts w:ascii="Times" w:hAnsi="Times"/>
          <w:color w:val="000000"/>
        </w:rPr>
        <w:t xml:space="preserve">with renewable energy systems including wind, solar, and geothermal options we aim to </w:t>
      </w:r>
      <w:r w:rsidR="00374A33" w:rsidRPr="006C53A5">
        <w:rPr>
          <w:rFonts w:ascii="Times" w:hAnsi="Times"/>
          <w:color w:val="000000"/>
        </w:rPr>
        <w:t>acquire cooperative members to show the potential of renewable energy that can be provided by</w:t>
      </w:r>
      <w:r w:rsidR="000C7744" w:rsidRPr="006C53A5">
        <w:rPr>
          <w:rFonts w:ascii="Times" w:hAnsi="Times"/>
          <w:color w:val="000000"/>
        </w:rPr>
        <w:t xml:space="preserve"> farmers across the state. These energy price burdens include factors such as heavy equipment like tractors, milk cooling systems, and grain dryers that in total can add up to 34% of a farmer’s total costs.</w:t>
      </w:r>
      <w:r w:rsidR="002E183F" w:rsidRPr="006C53A5">
        <w:rPr>
          <w:rFonts w:ascii="Times" w:hAnsi="Times"/>
          <w:color w:val="000000"/>
        </w:rPr>
        <w:t xml:space="preserve"> With renewable energy options available for </w:t>
      </w:r>
      <w:r w:rsidR="002E183F" w:rsidRPr="006C53A5">
        <w:rPr>
          <w:rFonts w:ascii="Times" w:hAnsi="Times"/>
          <w:color w:val="000000"/>
          <w:u w:val="single"/>
        </w:rPr>
        <w:t>every</w:t>
      </w:r>
      <w:r w:rsidR="002E183F" w:rsidRPr="006C53A5">
        <w:rPr>
          <w:rFonts w:ascii="Times" w:hAnsi="Times"/>
          <w:color w:val="000000"/>
        </w:rPr>
        <w:t xml:space="preserve"> farm we will look to explore and form these relationships across the state while starting in Lansing, MI. </w:t>
      </w:r>
    </w:p>
    <w:p w14:paraId="0F3580CF" w14:textId="77777777" w:rsidR="006C53A5" w:rsidRDefault="006C53A5" w:rsidP="006C53A5">
      <w:pPr>
        <w:ind w:left="1080"/>
        <w:rPr>
          <w:rFonts w:ascii="Times" w:hAnsi="Times"/>
          <w:color w:val="000000"/>
        </w:rPr>
      </w:pPr>
    </w:p>
    <w:p w14:paraId="5BA7EDEB" w14:textId="19D9AFCD" w:rsidR="006C53A5" w:rsidRDefault="002E183F" w:rsidP="006C53A5">
      <w:pPr>
        <w:ind w:left="1080"/>
        <w:rPr>
          <w:rFonts w:ascii="Times" w:hAnsi="Times"/>
          <w:color w:val="000000"/>
        </w:rPr>
      </w:pPr>
      <w:r w:rsidRPr="006C53A5">
        <w:rPr>
          <w:rFonts w:ascii="Times" w:hAnsi="Times"/>
          <w:color w:val="000000"/>
        </w:rPr>
        <w:t xml:space="preserve">Once farmers have reduced their energy costs they can </w:t>
      </w:r>
      <w:r w:rsidR="000C02FC" w:rsidRPr="006C53A5">
        <w:rPr>
          <w:rFonts w:ascii="Times" w:hAnsi="Times"/>
          <w:color w:val="000000"/>
        </w:rPr>
        <w:t xml:space="preserve">begin to </w:t>
      </w:r>
      <w:r w:rsidRPr="006C53A5">
        <w:rPr>
          <w:rFonts w:ascii="Times" w:hAnsi="Times"/>
          <w:color w:val="000000"/>
        </w:rPr>
        <w:t>focus on ‘getting back to the roots’ with sustainable agriculture t</w:t>
      </w:r>
      <w:r w:rsidR="006C53A5">
        <w:rPr>
          <w:rFonts w:ascii="Times" w:hAnsi="Times"/>
          <w:color w:val="000000"/>
        </w:rPr>
        <w:t>hat is essential for a 100% MI Energy T</w:t>
      </w:r>
      <w:r w:rsidRPr="006C53A5">
        <w:rPr>
          <w:rFonts w:ascii="Times" w:hAnsi="Times"/>
          <w:color w:val="000000"/>
        </w:rPr>
        <w:t>ransition. The following farm size breakdown</w:t>
      </w:r>
      <w:r w:rsidR="006C53A5">
        <w:rPr>
          <w:rFonts w:ascii="Times" w:hAnsi="Times"/>
          <w:color w:val="000000"/>
        </w:rPr>
        <w:t xml:space="preserve"> (see next page)</w:t>
      </w:r>
      <w:r w:rsidRPr="006C53A5">
        <w:rPr>
          <w:rFonts w:ascii="Times" w:hAnsi="Times"/>
          <w:color w:val="000000"/>
        </w:rPr>
        <w:t xml:space="preserve"> previews the changing climate of agriculture across the state that will be difficult to support environmentally if we aspire 1</w:t>
      </w:r>
      <w:r w:rsidR="006C53A5">
        <w:rPr>
          <w:rFonts w:ascii="Times" w:hAnsi="Times"/>
          <w:color w:val="000000"/>
        </w:rPr>
        <w:t>00% renewable energy production and</w:t>
      </w:r>
      <w:r w:rsidR="000C02FC" w:rsidRPr="006C53A5">
        <w:rPr>
          <w:rFonts w:ascii="Times" w:hAnsi="Times"/>
          <w:color w:val="000000"/>
        </w:rPr>
        <w:t xml:space="preserve"> providing </w:t>
      </w:r>
      <w:r w:rsidR="0083310A" w:rsidRPr="006C53A5">
        <w:rPr>
          <w:rFonts w:ascii="Times" w:hAnsi="Times"/>
          <w:color w:val="000000"/>
        </w:rPr>
        <w:t xml:space="preserve">future generations with a </w:t>
      </w:r>
      <w:r w:rsidRPr="006C53A5">
        <w:rPr>
          <w:rFonts w:ascii="Times" w:hAnsi="Times"/>
          <w:color w:val="000000"/>
        </w:rPr>
        <w:t xml:space="preserve">clean </w:t>
      </w:r>
      <w:r w:rsidR="000C02FC" w:rsidRPr="006C53A5">
        <w:rPr>
          <w:rFonts w:ascii="Times" w:hAnsi="Times"/>
          <w:color w:val="000000"/>
        </w:rPr>
        <w:t xml:space="preserve">and </w:t>
      </w:r>
      <w:r w:rsidR="006C53A5">
        <w:rPr>
          <w:rFonts w:ascii="Times" w:hAnsi="Times"/>
          <w:color w:val="000000"/>
        </w:rPr>
        <w:t>habitable Earth</w:t>
      </w:r>
      <w:r w:rsidRPr="006C53A5">
        <w:rPr>
          <w:rFonts w:ascii="Times" w:hAnsi="Times"/>
          <w:color w:val="000000"/>
        </w:rPr>
        <w:t>.</w:t>
      </w:r>
    </w:p>
    <w:p w14:paraId="7C763E2D" w14:textId="3673F70E" w:rsidR="00D120BA" w:rsidRPr="006C53A5" w:rsidRDefault="00D120BA" w:rsidP="006C53A5">
      <w:pPr>
        <w:ind w:left="1080"/>
        <w:jc w:val="center"/>
        <w:rPr>
          <w:rFonts w:ascii="Times" w:hAnsi="Times"/>
          <w:color w:val="000000"/>
        </w:rPr>
      </w:pPr>
    </w:p>
    <w:p w14:paraId="362A5CE3" w14:textId="54C42016" w:rsidR="002E183F" w:rsidRPr="006C53A5" w:rsidRDefault="002E183F" w:rsidP="0083310A">
      <w:pPr>
        <w:rPr>
          <w:rFonts w:ascii="Times" w:hAnsi="Times"/>
          <w:color w:val="000000"/>
        </w:rPr>
      </w:pPr>
      <w:r w:rsidRPr="006C53A5">
        <w:rPr>
          <w:rFonts w:ascii="Times" w:hAnsi="Times"/>
          <w:noProof/>
          <w:color w:val="000000"/>
        </w:rPr>
        <w:drawing>
          <wp:inline distT="0" distB="0" distL="0" distR="0" wp14:anchorId="64990054" wp14:editId="4A9620D4">
            <wp:extent cx="6057900" cy="299155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m Size Breakdown.jpg"/>
                    <pic:cNvPicPr/>
                  </pic:nvPicPr>
                  <pic:blipFill>
                    <a:blip r:embed="rId11">
                      <a:extLst>
                        <a:ext uri="{28A0092B-C50C-407E-A947-70E740481C1C}">
                          <a14:useLocalDpi xmlns:a14="http://schemas.microsoft.com/office/drawing/2010/main" val="0"/>
                        </a:ext>
                      </a:extLst>
                    </a:blip>
                    <a:stretch>
                      <a:fillRect/>
                    </a:stretch>
                  </pic:blipFill>
                  <pic:spPr>
                    <a:xfrm>
                      <a:off x="0" y="0"/>
                      <a:ext cx="6058847" cy="2992023"/>
                    </a:xfrm>
                    <a:prstGeom prst="rect">
                      <a:avLst/>
                    </a:prstGeom>
                  </pic:spPr>
                </pic:pic>
              </a:graphicData>
            </a:graphic>
          </wp:inline>
        </w:drawing>
      </w:r>
    </w:p>
    <w:p w14:paraId="70C2AEDA" w14:textId="77777777" w:rsidR="000C02FC" w:rsidRPr="006C53A5" w:rsidRDefault="000C02FC" w:rsidP="0083310A">
      <w:pPr>
        <w:spacing w:line="276" w:lineRule="auto"/>
        <w:ind w:left="1080"/>
        <w:rPr>
          <w:rFonts w:ascii="Times" w:hAnsi="Times"/>
          <w:color w:val="000000"/>
        </w:rPr>
      </w:pPr>
    </w:p>
    <w:p w14:paraId="77BADDA6" w14:textId="5FFC3AAF" w:rsidR="000C02FC" w:rsidRPr="006C53A5" w:rsidRDefault="000C02FC" w:rsidP="00DB49A1">
      <w:pPr>
        <w:ind w:left="1080"/>
        <w:rPr>
          <w:rFonts w:ascii="Times" w:hAnsi="Times"/>
          <w:color w:val="000000"/>
        </w:rPr>
      </w:pPr>
      <w:r w:rsidRPr="006C53A5">
        <w:rPr>
          <w:rFonts w:ascii="Times" w:hAnsi="Times"/>
          <w:color w:val="000000"/>
        </w:rPr>
        <w:t>Once these relationships have been formed with farmers through the energy cooperative across the state we will investigate the potential of ‘feeding’ the surrounding communities. By ‘feeding’ we include not only include the food that farmers have providing since the beginning of civilizations but also energy as we enter the 100% MI Energy Transition.</w:t>
      </w:r>
    </w:p>
    <w:p w14:paraId="1E0B5971" w14:textId="77777777" w:rsidR="00EE0C1E" w:rsidRPr="006C53A5" w:rsidRDefault="00EE0C1E">
      <w:pPr>
        <w:rPr>
          <w:rFonts w:ascii="Times" w:hAnsi="Times"/>
        </w:rPr>
      </w:pPr>
    </w:p>
    <w:p w14:paraId="549222E3" w14:textId="0551322A" w:rsidR="002F2982" w:rsidRPr="006C53A5" w:rsidRDefault="002F2982" w:rsidP="00EE0C1E">
      <w:pPr>
        <w:spacing w:after="292"/>
        <w:rPr>
          <w:rFonts w:ascii="Times" w:hAnsi="Times"/>
          <w:color w:val="000000"/>
        </w:rPr>
      </w:pPr>
      <w:r w:rsidRPr="006C53A5">
        <w:rPr>
          <w:rFonts w:ascii="Times" w:hAnsi="Times"/>
          <w:color w:val="000000"/>
        </w:rPr>
        <w:t>_____________________________________________________________________________</w:t>
      </w:r>
    </w:p>
    <w:p w14:paraId="347317E6" w14:textId="77777777" w:rsidR="00EE0C1E" w:rsidRPr="006C53A5" w:rsidRDefault="00EE0C1E" w:rsidP="00700F05">
      <w:pPr>
        <w:pStyle w:val="ListParagraph"/>
        <w:numPr>
          <w:ilvl w:val="0"/>
          <w:numId w:val="3"/>
        </w:numPr>
        <w:spacing w:after="292"/>
        <w:rPr>
          <w:rFonts w:ascii="Times" w:hAnsi="Times"/>
          <w:color w:val="000000"/>
        </w:rPr>
      </w:pPr>
      <w:r w:rsidRPr="006C53A5">
        <w:rPr>
          <w:rFonts w:ascii="Times" w:hAnsi="Times"/>
          <w:color w:val="000000"/>
        </w:rPr>
        <w:t xml:space="preserve">A related environmental statute with this project - Clean Air Act. This project relates to the Clean Air Act in helping to increase energy conservation and solar panel installation, thereby reducing emissions from MGE's coal-fired plants. </w:t>
      </w:r>
    </w:p>
    <w:p w14:paraId="02FB8143" w14:textId="7165354E" w:rsidR="00CA5DBE" w:rsidRPr="006C53A5" w:rsidRDefault="00700F05" w:rsidP="00EE0C1E">
      <w:pPr>
        <w:spacing w:after="292"/>
        <w:rPr>
          <w:rFonts w:ascii="Times" w:hAnsi="Times" w:cs="Times New Roman"/>
          <w:color w:val="262626"/>
        </w:rPr>
      </w:pPr>
      <w:r w:rsidRPr="006C53A5">
        <w:rPr>
          <w:rFonts w:ascii="Times" w:hAnsi="Times" w:cs="Times New Roman"/>
          <w:b/>
          <w:color w:val="262626"/>
        </w:rPr>
        <w:t>Original CGI U Application:</w:t>
      </w:r>
      <w:r w:rsidRPr="006C53A5">
        <w:rPr>
          <w:rFonts w:ascii="Times" w:hAnsi="Times" w:cs="Times New Roman"/>
          <w:color w:val="262626"/>
        </w:rPr>
        <w:t xml:space="preserve"> </w:t>
      </w:r>
      <w:r w:rsidR="00CA5DBE" w:rsidRPr="006C53A5">
        <w:rPr>
          <w:rFonts w:ascii="Times" w:hAnsi="Times" w:cs="Times New Roman"/>
          <w:color w:val="262626"/>
        </w:rPr>
        <w:t>This commitment is different from what I have done before simply by the size of scale in which the project would be. I have worked at Clean Water Action as a canvasser that spread awareness while fundraising and letter collecting that was being directly sent to Governor Rick Snyder and Attorney General Bill Schuette. The issues I have worked on by spreading awareness include a Clean Power Plan for the state of Michigan through eliminating the dependency of coal-powered energy. These efforts on a small scale with Clean Water Action made changes but not at the pace that needs and can be done through my commitment and the help of the Clinton Global Initiative</w:t>
      </w:r>
      <w:r w:rsidR="00ED37B2" w:rsidRPr="006C53A5">
        <w:rPr>
          <w:rFonts w:ascii="Times" w:hAnsi="Times" w:cs="Times New Roman"/>
          <w:color w:val="262626"/>
        </w:rPr>
        <w:t>.</w:t>
      </w:r>
    </w:p>
    <w:p w14:paraId="3E688FD9" w14:textId="77777777" w:rsidR="00EE0C1E" w:rsidRPr="006C53A5" w:rsidRDefault="00EE0C1E">
      <w:pPr>
        <w:rPr>
          <w:rFonts w:ascii="Times" w:hAnsi="Times"/>
        </w:rPr>
      </w:pPr>
    </w:p>
    <w:sectPr w:rsidR="00EE0C1E" w:rsidRPr="006C53A5" w:rsidSect="009606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5D2D682"/>
    <w:lvl w:ilvl="0">
      <w:numFmt w:val="bullet"/>
      <w:lvlText w:val="*"/>
      <w:lvlJc w:val="left"/>
    </w:lvl>
  </w:abstractNum>
  <w:abstractNum w:abstractNumId="1">
    <w:nsid w:val="00000003"/>
    <w:multiLevelType w:val="hybridMultilevel"/>
    <w:tmpl w:val="00000003"/>
    <w:lvl w:ilvl="0" w:tplc="000000C9">
      <w:start w:val="1"/>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14D6CB9"/>
    <w:multiLevelType w:val="hybridMultilevel"/>
    <w:tmpl w:val="E7D2F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709687A"/>
    <w:multiLevelType w:val="hybridMultilevel"/>
    <w:tmpl w:val="BC22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FD4AFA"/>
    <w:multiLevelType w:val="hybridMultilevel"/>
    <w:tmpl w:val="1E668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 w:ilvl="0">
        <w:start w:val="1"/>
        <w:numFmt w:val="bullet"/>
        <w:lvlText w:val="%1"/>
        <w:legacy w:legacy="1" w:legacySpace="0" w:legacyIndent="0"/>
        <w:lvlJc w:val="left"/>
        <w:rPr>
          <w:rFonts w:ascii="Symbol" w:hAnsi="Symbol" w:hint="default"/>
        </w:rPr>
      </w:lvl>
    </w:lvlOverride>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787"/>
    <w:rsid w:val="000C02FC"/>
    <w:rsid w:val="000C7744"/>
    <w:rsid w:val="000C7AA0"/>
    <w:rsid w:val="001252FB"/>
    <w:rsid w:val="001D46D7"/>
    <w:rsid w:val="002309E7"/>
    <w:rsid w:val="002E183F"/>
    <w:rsid w:val="002F2982"/>
    <w:rsid w:val="00374A33"/>
    <w:rsid w:val="003956B5"/>
    <w:rsid w:val="003D308C"/>
    <w:rsid w:val="004962DF"/>
    <w:rsid w:val="004D1787"/>
    <w:rsid w:val="005E68F8"/>
    <w:rsid w:val="0060288B"/>
    <w:rsid w:val="00665F77"/>
    <w:rsid w:val="006C53A5"/>
    <w:rsid w:val="00700F05"/>
    <w:rsid w:val="0083310A"/>
    <w:rsid w:val="00846683"/>
    <w:rsid w:val="0096060F"/>
    <w:rsid w:val="00AC7AB3"/>
    <w:rsid w:val="00B00E68"/>
    <w:rsid w:val="00CA5DBE"/>
    <w:rsid w:val="00CD18CF"/>
    <w:rsid w:val="00D120BA"/>
    <w:rsid w:val="00D91DAE"/>
    <w:rsid w:val="00DB49A1"/>
    <w:rsid w:val="00E229D7"/>
    <w:rsid w:val="00ED37B2"/>
    <w:rsid w:val="00EE0C1E"/>
    <w:rsid w:val="00F34F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D9E0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8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7AA0"/>
    <w:rPr>
      <w:color w:val="0000FF" w:themeColor="hyperlink"/>
      <w:u w:val="single"/>
    </w:rPr>
  </w:style>
  <w:style w:type="paragraph" w:styleId="ListParagraph">
    <w:name w:val="List Paragraph"/>
    <w:basedOn w:val="Normal"/>
    <w:uiPriority w:val="34"/>
    <w:qFormat/>
    <w:rsid w:val="00700F05"/>
    <w:pPr>
      <w:ind w:left="720"/>
      <w:contextualSpacing/>
    </w:pPr>
  </w:style>
  <w:style w:type="paragraph" w:styleId="BalloonText">
    <w:name w:val="Balloon Text"/>
    <w:basedOn w:val="Normal"/>
    <w:link w:val="BalloonTextChar"/>
    <w:uiPriority w:val="99"/>
    <w:semiHidden/>
    <w:unhideWhenUsed/>
    <w:rsid w:val="002E18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183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8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7AA0"/>
    <w:rPr>
      <w:color w:val="0000FF" w:themeColor="hyperlink"/>
      <w:u w:val="single"/>
    </w:rPr>
  </w:style>
  <w:style w:type="paragraph" w:styleId="ListParagraph">
    <w:name w:val="List Paragraph"/>
    <w:basedOn w:val="Normal"/>
    <w:uiPriority w:val="34"/>
    <w:qFormat/>
    <w:rsid w:val="00700F05"/>
    <w:pPr>
      <w:ind w:left="720"/>
      <w:contextualSpacing/>
    </w:pPr>
  </w:style>
  <w:style w:type="paragraph" w:styleId="BalloonText">
    <w:name w:val="Balloon Text"/>
    <w:basedOn w:val="Normal"/>
    <w:link w:val="BalloonTextChar"/>
    <w:uiPriority w:val="99"/>
    <w:semiHidden/>
    <w:unhideWhenUsed/>
    <w:rsid w:val="002E18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183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https://mienergytransition.com/" TargetMode="External"/><Relationship Id="rId8" Type="http://schemas.openxmlformats.org/officeDocument/2006/relationships/hyperlink" Target="mailto:clabeaux12@gmail.com" TargetMode="External"/><Relationship Id="rId9" Type="http://schemas.openxmlformats.org/officeDocument/2006/relationships/hyperlink" Target="mailto:scottmurto@gmail.com" TargetMode="External"/><Relationship Id="rId10" Type="http://schemas.openxmlformats.org/officeDocument/2006/relationships/hyperlink" Target="https://www.clintonfoundation.org/clinton-global-initiative/meetings/cg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B780A-FA04-2C44-9BAD-975ED9714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5</Pages>
  <Words>1646</Words>
  <Characters>9386</Characters>
  <Application>Microsoft Macintosh Word</Application>
  <DocSecurity>0</DocSecurity>
  <Lines>78</Lines>
  <Paragraphs>22</Paragraphs>
  <ScaleCrop>false</ScaleCrop>
  <Company/>
  <LinksUpToDate>false</LinksUpToDate>
  <CharactersWithSpaces>11010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Clabeaux</dc:creator>
  <cp:keywords/>
  <dc:description/>
  <cp:lastModifiedBy>Marshall Clabeaux</cp:lastModifiedBy>
  <cp:revision>14</cp:revision>
  <dcterms:created xsi:type="dcterms:W3CDTF">2016-05-17T00:06:00Z</dcterms:created>
  <dcterms:modified xsi:type="dcterms:W3CDTF">2016-05-19T21:29:00Z</dcterms:modified>
</cp:coreProperties>
</file>